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B671A9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07F53F2" w:rsidR="00B671A9" w:rsidRPr="00FA0ADD" w:rsidRDefault="00B671A9" w:rsidP="00B671A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A0ADD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4D3B55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A0ADD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4D3B55">
              <w:rPr>
                <w:rFonts w:ascii="Arial" w:hAnsi="Arial" w:cs="Arial"/>
                <w:b/>
                <w:color w:val="000000"/>
                <w:sz w:val="20"/>
                <w:szCs w:val="20"/>
              </w:rPr>
              <w:t>47</w:t>
            </w:r>
          </w:p>
        </w:tc>
      </w:tr>
      <w:tr w:rsidR="00B671A9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4751CDE9" w:rsidR="00B671A9" w:rsidRPr="00FA0ADD" w:rsidRDefault="00B671A9" w:rsidP="00B671A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A0AD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Rozšíření kanalizace v </w:t>
            </w:r>
            <w:r w:rsidR="00434B8B">
              <w:rPr>
                <w:rFonts w:ascii="Arial" w:hAnsi="Arial" w:cs="Arial"/>
                <w:b/>
                <w:color w:val="000000"/>
                <w:sz w:val="20"/>
                <w:szCs w:val="20"/>
              </w:rPr>
              <w:t>Horní</w:t>
            </w:r>
            <w:r w:rsidRPr="00FA0AD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Poustevně</w:t>
            </w:r>
            <w:r w:rsidR="004D3B5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4D3B55" w:rsidRPr="00FA0ADD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OHL30701064</w:t>
            </w:r>
            <w:r w:rsidR="004D3B55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B671A9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75A74A2D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4D3B55"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</w:tr>
      <w:tr w:rsidR="00B671A9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34943805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B671A9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6FAA410A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B671A9" w:rsidRPr="005A3A97" w14:paraId="7F8B08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2CD600FE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724E826C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B671A9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7C0DCDEA" w:rsidR="00B671A9" w:rsidRPr="00FA0ADD" w:rsidRDefault="00B671A9" w:rsidP="00B671A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A0ADD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OHL_1220</w:t>
            </w:r>
          </w:p>
        </w:tc>
      </w:tr>
      <w:tr w:rsidR="00B671A9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9681E1F" w:rsidR="00B671A9" w:rsidRPr="00FA0ADD" w:rsidRDefault="00B671A9" w:rsidP="00B671A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A0ADD">
              <w:rPr>
                <w:rFonts w:ascii="Arial" w:hAnsi="Arial" w:cs="Arial"/>
                <w:b/>
                <w:color w:val="000000"/>
                <w:sz w:val="20"/>
                <w:szCs w:val="20"/>
              </w:rPr>
              <w:t>Luční potok od státní hranice po ústí do toku Vilémovský potok</w:t>
            </w:r>
          </w:p>
        </w:tc>
      </w:tr>
      <w:tr w:rsidR="00B671A9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48123752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B671A9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77627DDD" w:rsidR="00B671A9" w:rsidRPr="00FA0ADD" w:rsidRDefault="004D3B55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</w:t>
            </w:r>
            <w:r w:rsidR="00B671A9" w:rsidRPr="00FA0ADD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B671A9" w:rsidRPr="005A3A97" w14:paraId="055C673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5729B884" w:rsidR="00B671A9" w:rsidRPr="005A3A97" w:rsidRDefault="007F2DFA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  <w:r w:rsidR="00B671A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76CDF745" w:rsidR="00B671A9" w:rsidRPr="00FA0ADD" w:rsidRDefault="00434B8B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Dolní </w:t>
            </w:r>
            <w:r w:rsidR="00B671A9" w:rsidRPr="00FA0ADD">
              <w:rPr>
                <w:rFonts w:ascii="Arial" w:hAnsi="Arial" w:cs="Arial"/>
                <w:color w:val="000000"/>
                <w:sz w:val="20"/>
                <w:szCs w:val="20"/>
              </w:rPr>
              <w:t>Poustevna</w:t>
            </w:r>
          </w:p>
        </w:tc>
      </w:tr>
      <w:tr w:rsidR="00B671A9" w:rsidRPr="005A3A97" w14:paraId="322BF364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32C7BB6C" w:rsidR="00B671A9" w:rsidRPr="00FA0ADD" w:rsidRDefault="00434B8B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Dolní Poustevna, Horní</w:t>
            </w:r>
            <w:r w:rsidR="00B671A9" w:rsidRPr="00FA0ADD">
              <w:rPr>
                <w:rFonts w:ascii="Arial" w:hAnsi="Arial" w:cs="Arial"/>
                <w:color w:val="000000"/>
                <w:sz w:val="20"/>
                <w:szCs w:val="20"/>
              </w:rPr>
              <w:t xml:space="preserve"> Poustevna</w:t>
            </w:r>
          </w:p>
        </w:tc>
      </w:tr>
      <w:tr w:rsidR="00B671A9" w:rsidRPr="005A3A97" w14:paraId="4CE3B4F3" w14:textId="77777777" w:rsidTr="00434B8B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3A724592" w14:textId="19DD8DA7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434B8B">
              <w:rPr>
                <w:rFonts w:ascii="Arial" w:hAnsi="Arial" w:cs="Arial"/>
                <w:color w:val="000000"/>
                <w:sz w:val="20"/>
                <w:szCs w:val="20"/>
              </w:rPr>
              <w:t>738054</w:t>
            </w:r>
          </w:p>
        </w:tc>
      </w:tr>
      <w:tr w:rsidR="00B671A9" w:rsidRPr="005A3A97" w14:paraId="732320F2" w14:textId="77777777" w:rsidTr="00434B8B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13E92AFE" w14:textId="5A476560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434B8B">
              <w:rPr>
                <w:rFonts w:ascii="Arial" w:hAnsi="Arial" w:cs="Arial"/>
                <w:color w:val="000000"/>
                <w:sz w:val="20"/>
                <w:szCs w:val="20"/>
              </w:rPr>
              <w:t>942271</w:t>
            </w:r>
          </w:p>
        </w:tc>
      </w:tr>
      <w:tr w:rsidR="00B671A9" w:rsidRPr="005A3A97" w14:paraId="5CD2F1D3" w14:textId="77777777" w:rsidTr="00434B8B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7FAAF702" w14:textId="1CEBF89C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1A9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2DD5A892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1A9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0EA730EF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B671A9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727A57CF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671A9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1F91A7A2" w:rsidR="00B671A9" w:rsidRPr="00FA0ADD" w:rsidRDefault="00B671A9" w:rsidP="00B671A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A0ADD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24371F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24371F" w:rsidRPr="005A3A97" w:rsidRDefault="0024371F" w:rsidP="002437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61F2B6C6" w:rsidR="0024371F" w:rsidRPr="00FA0ADD" w:rsidRDefault="0024371F" w:rsidP="002437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obyvatelé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24371F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24371F" w:rsidRPr="005A3A97" w:rsidRDefault="0024371F" w:rsidP="002437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3E5D2BEA" w:rsidR="0024371F" w:rsidRPr="00FA0ADD" w:rsidRDefault="0024371F" w:rsidP="002437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500 až 2000 EO</w:t>
            </w:r>
          </w:p>
        </w:tc>
      </w:tr>
      <w:tr w:rsidR="0024371F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12966F29" w:rsidR="0024371F" w:rsidRPr="005A3A97" w:rsidRDefault="009D1B90" w:rsidP="002437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43232" behindDoc="1" locked="0" layoutInCell="1" allowOverlap="1" wp14:anchorId="76F6BB39" wp14:editId="505FBCA0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208915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4371F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78BE00E5" w:rsidR="0024371F" w:rsidRPr="00FA0ADD" w:rsidRDefault="0024371F" w:rsidP="002437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24371F" w:rsidRPr="005A3A97" w14:paraId="7ED427D6" w14:textId="77777777" w:rsidTr="009D1B9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4685B5A6" w:rsidR="0024371F" w:rsidRPr="005A3A97" w:rsidRDefault="0024371F" w:rsidP="002437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4890121" w:rsidR="0024371F" w:rsidRPr="00FA0ADD" w:rsidRDefault="0024371F" w:rsidP="002437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4371F" w:rsidRPr="005A3A97" w14:paraId="58DD7230" w14:textId="77777777" w:rsidTr="009D1B9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24371F" w:rsidRPr="005A3A97" w:rsidRDefault="0024371F" w:rsidP="002437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137F7EF7" w:rsidR="0024371F" w:rsidRPr="00FA0ADD" w:rsidRDefault="0024371F" w:rsidP="002437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4371F" w:rsidRPr="005A3A97" w14:paraId="25B80A3A" w14:textId="77777777" w:rsidTr="009D1B9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24371F" w:rsidRPr="005A3A97" w:rsidRDefault="0024371F" w:rsidP="002437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5098F2F7" w:rsidR="0024371F" w:rsidRPr="00FA0ADD" w:rsidRDefault="0024371F" w:rsidP="002437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24371F" w:rsidRPr="005A3A97" w14:paraId="4BC153BA" w14:textId="77777777" w:rsidTr="009D1B9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24371F" w:rsidRPr="005A3A97" w:rsidRDefault="0024371F" w:rsidP="002437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25468CC5" w:rsidR="0024371F" w:rsidRPr="00FA0ADD" w:rsidRDefault="0024371F" w:rsidP="002437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živinové podmínky - dusík</w:t>
            </w:r>
          </w:p>
        </w:tc>
      </w:tr>
      <w:tr w:rsidR="0024371F" w:rsidRPr="005A3A97" w14:paraId="1E8AF9E0" w14:textId="77777777" w:rsidTr="009D1B9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24371F" w:rsidRPr="005A3A97" w:rsidRDefault="0024371F" w:rsidP="002437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10DF3C04" w:rsidR="0024371F" w:rsidRPr="00FA0ADD" w:rsidRDefault="0024371F" w:rsidP="002437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živinové podmínky - fosfor</w:t>
            </w:r>
          </w:p>
        </w:tc>
      </w:tr>
      <w:tr w:rsidR="00134D6C" w:rsidRPr="005A3A97" w14:paraId="1F5F69D1" w14:textId="77777777" w:rsidTr="009D1B9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FA0ADD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9D1B9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FA0ADD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1A9" w:rsidRPr="005A3A97" w14:paraId="675B8413" w14:textId="77777777" w:rsidTr="009D1B9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3EEB2107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B671A9" w:rsidRPr="005A3A97" w14:paraId="4E5FD8C4" w14:textId="77777777" w:rsidTr="009D1B9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4657F6CC" w:rsidR="00B671A9" w:rsidRPr="00FA0ADD" w:rsidRDefault="007A69FC" w:rsidP="006E65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SVS, a.s.</w:t>
            </w:r>
          </w:p>
        </w:tc>
      </w:tr>
      <w:tr w:rsidR="00B671A9" w:rsidRPr="005A3A97" w14:paraId="4E1E59C1" w14:textId="77777777" w:rsidTr="009D1B9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5B4D8170" w:rsidR="00B671A9" w:rsidRPr="00FA0ADD" w:rsidRDefault="004D3B55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="00B671A9" w:rsidRPr="00FA0ADD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B671A9" w:rsidRPr="005A3A97" w14:paraId="27EFAABE" w14:textId="77777777" w:rsidTr="009D1B9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475F3D26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1A9" w:rsidRPr="005A3A97" w14:paraId="1D412B31" w14:textId="77777777" w:rsidTr="009D1B9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0BE42BAE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</w:t>
            </w:r>
          </w:p>
        </w:tc>
      </w:tr>
      <w:tr w:rsidR="00B671A9" w:rsidRPr="005A3A97" w14:paraId="4009B790" w14:textId="77777777" w:rsidTr="009D1B9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1A3DAED3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B671A9" w:rsidRPr="005A3A97" w14:paraId="0281C822" w14:textId="77777777" w:rsidTr="009D1B9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0768A711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B671A9" w:rsidRPr="005A3A97" w14:paraId="38956F7B" w14:textId="77777777" w:rsidTr="009D1B9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5E2155A0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1A9" w:rsidRPr="005A3A97" w14:paraId="77FEAC0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61942E14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1A9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1F59B05A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1A9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B671A9" w:rsidRPr="005A3A97" w:rsidRDefault="00B671A9" w:rsidP="00B671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00226F56" w:rsidR="00B671A9" w:rsidRPr="00FA0ADD" w:rsidRDefault="00B671A9" w:rsidP="00B671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1A9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B671A9" w:rsidRDefault="00B671A9" w:rsidP="00B671A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22EDAC55" w:rsidR="00B671A9" w:rsidRPr="00FA0ADD" w:rsidRDefault="00B671A9" w:rsidP="00B671A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629987</w:t>
            </w:r>
            <w:r w:rsidR="00434B8B">
              <w:rPr>
                <w:rFonts w:ascii="Arial" w:hAnsi="Arial" w:cs="Arial"/>
                <w:color w:val="000000"/>
                <w:sz w:val="20"/>
                <w:szCs w:val="20"/>
              </w:rPr>
              <w:t>, 629995</w:t>
            </w:r>
          </w:p>
        </w:tc>
      </w:tr>
      <w:tr w:rsidR="00B671A9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B671A9" w:rsidRDefault="00B671A9" w:rsidP="00B671A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363AC06D" w:rsidR="00B671A9" w:rsidRPr="00FA0ADD" w:rsidRDefault="00B671A9" w:rsidP="00B671A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330232</w:t>
            </w:r>
          </w:p>
        </w:tc>
      </w:tr>
      <w:tr w:rsidR="00594EA6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FA0ADD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FA0ADD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434B8B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FA0ADD" w:rsidRDefault="00594EA6" w:rsidP="00434B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ADD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FA0ADD" w:rsidRDefault="003146B0" w:rsidP="00594EA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566C545F" w:rsidR="00594EA6" w:rsidRPr="00FA0ADD" w:rsidRDefault="00594EA6" w:rsidP="006A394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A0ADD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FA0A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5E17" w:rsidRPr="001A5E17">
              <w:rPr>
                <w:rFonts w:ascii="Arial" w:hAnsi="Arial" w:cs="Arial"/>
                <w:sz w:val="20"/>
                <w:szCs w:val="20"/>
              </w:rPr>
              <w:t xml:space="preserve">V obci Dolní Poustevna byla v roce 2014 vystavěna nová oddílná splašková kanalizace svedená na mechanicko-biologickou ČOV s projektovanou kapacitou 2300 EO. Obec je odkanalizována jak </w:t>
            </w:r>
            <w:proofErr w:type="gramStart"/>
            <w:r w:rsidR="001A5E17" w:rsidRPr="001A5E17">
              <w:rPr>
                <w:rFonts w:ascii="Arial" w:hAnsi="Arial" w:cs="Arial"/>
                <w:sz w:val="20"/>
                <w:szCs w:val="20"/>
              </w:rPr>
              <w:t>gravitačně</w:t>
            </w:r>
            <w:proofErr w:type="gramEnd"/>
            <w:r w:rsidR="001A5E17" w:rsidRPr="001A5E17">
              <w:rPr>
                <w:rFonts w:ascii="Arial" w:hAnsi="Arial" w:cs="Arial"/>
                <w:sz w:val="20"/>
                <w:szCs w:val="20"/>
              </w:rPr>
              <w:t xml:space="preserve"> tak tlakově, na vodovodní síti jsou umístěny dvě čerpací stanice. Na kanalizaci je napojeno cca </w:t>
            </w:r>
            <w:proofErr w:type="gramStart"/>
            <w:r w:rsidR="001A5E17" w:rsidRPr="001A5E17">
              <w:rPr>
                <w:rFonts w:ascii="Arial" w:hAnsi="Arial" w:cs="Arial"/>
                <w:sz w:val="20"/>
                <w:szCs w:val="20"/>
              </w:rPr>
              <w:t>77%</w:t>
            </w:r>
            <w:proofErr w:type="gramEnd"/>
            <w:r w:rsidR="001A5E17" w:rsidRPr="001A5E17">
              <w:rPr>
                <w:rFonts w:ascii="Arial" w:hAnsi="Arial" w:cs="Arial"/>
                <w:sz w:val="20"/>
                <w:szCs w:val="20"/>
              </w:rPr>
              <w:t xml:space="preserve"> obyvatel, zbývající část obyvatel zachycuje splaškové vody v septicích nebo bezodtokových jímkách. </w:t>
            </w:r>
          </w:p>
        </w:tc>
      </w:tr>
      <w:tr w:rsidR="00594EA6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FA0ADD" w:rsidRDefault="0093422E" w:rsidP="006A394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525AC2FE" w:rsidR="00594EA6" w:rsidRPr="00FA0ADD" w:rsidRDefault="004079F2" w:rsidP="006A39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FA0ADD" w:rsidRPr="00FA0ADD">
              <w:rPr>
                <w:rFonts w:ascii="Arial" w:hAnsi="Arial" w:cs="Arial"/>
                <w:color w:val="000000"/>
                <w:sz w:val="20"/>
                <w:szCs w:val="20"/>
              </w:rPr>
              <w:t>rozšíření kanalizace do okrajových částí zástavby včetně plánované nové zástavby (lokalita Horní Poustevna, Karlín) a napojení na stávající kanalizační řad ukončený ČOV. Pro cca 250 osob.</w:t>
            </w:r>
          </w:p>
        </w:tc>
      </w:tr>
      <w:tr w:rsidR="00FA0ADD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76D5145B" w:rsidR="00FA0ADD" w:rsidRPr="00FA0ADD" w:rsidRDefault="00FA0ADD" w:rsidP="00FA0A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FA0ADD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678627E5" w:rsidR="00FA0ADD" w:rsidRPr="00FA0ADD" w:rsidRDefault="00FA0ADD" w:rsidP="00FA0A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3044EA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FA0ADD" w:rsidRPr="005A3A97" w14:paraId="10E35793" w14:textId="77777777" w:rsidTr="009D1B90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0593CBB9" w:rsidR="00FA0ADD" w:rsidRPr="005A3A97" w:rsidRDefault="00B059A5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41184" behindDoc="1" locked="0" layoutInCell="1" allowOverlap="1" wp14:anchorId="1ACC9D80" wp14:editId="2AB4DEFD">
                  <wp:simplePos x="0" y="0"/>
                  <wp:positionH relativeFrom="page">
                    <wp:posOffset>-896620</wp:posOffset>
                  </wp:positionH>
                  <wp:positionV relativeFrom="paragraph">
                    <wp:posOffset>87630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A0ADD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4B02E37B" w:rsidR="00FA0ADD" w:rsidRPr="00FA0ADD" w:rsidRDefault="00FA0ADD" w:rsidP="00FA0A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A5E17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FA0ADD" w:rsidRPr="005A3A97" w14:paraId="6330B24B" w14:textId="77777777" w:rsidTr="009D1B9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5EDE0307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3E7BFC52" w:rsidR="00FA0ADD" w:rsidRPr="00FA0ADD" w:rsidRDefault="00FA0ADD" w:rsidP="00FA0A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A5E17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FA0ADD" w:rsidRPr="005A3A97" w14:paraId="0FE46D4B" w14:textId="77777777" w:rsidTr="009D1B9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3F539BFB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7FAC5341" w:rsidR="00FA0ADD" w:rsidRPr="00FA0ADD" w:rsidRDefault="00FA0ADD" w:rsidP="00FA0A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FA0ADD" w:rsidRPr="005A3A97" w14:paraId="73BD4FC7" w14:textId="77777777" w:rsidTr="001A5E1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30BF53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38026CCF" w:rsidR="00FA0ADD" w:rsidRPr="00FA0ADD" w:rsidRDefault="00FA0ADD" w:rsidP="00FA0AD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FA0ADD" w:rsidRPr="005A3A97" w14:paraId="073D4F97" w14:textId="77777777" w:rsidTr="001A5E1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0BC8CE6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5592B69B" w:rsidR="00FA0ADD" w:rsidRPr="00FA0ADD" w:rsidRDefault="00FA0ADD" w:rsidP="00FA0AD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FA0ADD" w:rsidRPr="005A3A97" w14:paraId="3A67BE33" w14:textId="77777777" w:rsidTr="0070743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5FC5AA02" w:rsidR="00FA0ADD" w:rsidRPr="00FA0ADD" w:rsidRDefault="00FA0ADD" w:rsidP="00FA0AD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0ADD" w:rsidRPr="005A3A97" w14:paraId="5209BC9A" w14:textId="77777777" w:rsidTr="0070743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3D180616" w:rsidR="00FA0ADD" w:rsidRPr="00FA0ADD" w:rsidRDefault="00FA0ADD" w:rsidP="00FA0AD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0ADD" w:rsidRPr="005A3A97" w14:paraId="521E7F40" w14:textId="77777777" w:rsidTr="001A5E1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0EE774AA" w:rsidR="00FA0ADD" w:rsidRPr="00FA0ADD" w:rsidRDefault="00FA0ADD" w:rsidP="00FA0AD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FA0ADD" w:rsidRPr="005A3A97" w14:paraId="279861C7" w14:textId="77777777" w:rsidTr="001A5E1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4533A31F" w:rsidR="00FA0ADD" w:rsidRPr="00FA0ADD" w:rsidRDefault="00FA0ADD" w:rsidP="00FA0AD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FA0ADD" w:rsidRPr="005A3A97" w14:paraId="0A0D282C" w14:textId="77777777" w:rsidTr="0070743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5DAE6164" w:rsidR="00FA0ADD" w:rsidRPr="00FA0ADD" w:rsidRDefault="00FA0ADD" w:rsidP="00FA0AD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0ADD" w:rsidRPr="005A3A97" w14:paraId="51A23985" w14:textId="77777777" w:rsidTr="0070743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05DB2CA6" w:rsidR="00FA0ADD" w:rsidRPr="00FA0ADD" w:rsidRDefault="00FA0ADD" w:rsidP="00FA0AD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0ADD" w:rsidRPr="005A3A97" w14:paraId="340FA73C" w14:textId="77777777" w:rsidTr="001A5E1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0B77C042" w:rsidR="00FA0ADD" w:rsidRPr="00FA0ADD" w:rsidRDefault="00FA0ADD" w:rsidP="00FA0AD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FA0ADD" w:rsidRPr="005A3A97" w14:paraId="72D8F893" w14:textId="77777777" w:rsidTr="001A5E1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79852C26" w:rsidR="00FA0ADD" w:rsidRPr="00FA0ADD" w:rsidRDefault="00FA0ADD" w:rsidP="00FA0AD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FA0ADD" w:rsidRPr="005A3A97" w14:paraId="57744F4D" w14:textId="77777777" w:rsidTr="001A5E1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444C7E52" w:rsidR="00FA0ADD" w:rsidRPr="00FA0ADD" w:rsidRDefault="00FA0ADD" w:rsidP="00FA0AD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0ADD" w:rsidRPr="005A3A97" w14:paraId="44E4C4A2" w14:textId="77777777" w:rsidTr="001A5E17">
        <w:trPr>
          <w:trHeight w:val="15"/>
        </w:trPr>
        <w:tc>
          <w:tcPr>
            <w:tcW w:w="3114" w:type="dxa"/>
            <w:vAlign w:val="center"/>
          </w:tcPr>
          <w:p w14:paraId="6AC4D2E3" w14:textId="6E2553A3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B059A5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4596FB76" w:rsidR="00FA0ADD" w:rsidRPr="00FA0ADD" w:rsidRDefault="00FA0ADD" w:rsidP="00FA0AD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0ADD" w:rsidRPr="005A3A97" w14:paraId="7FEC447F" w14:textId="77777777" w:rsidTr="001A5E17">
        <w:trPr>
          <w:trHeight w:val="15"/>
        </w:trPr>
        <w:tc>
          <w:tcPr>
            <w:tcW w:w="3114" w:type="dxa"/>
            <w:vAlign w:val="center"/>
          </w:tcPr>
          <w:p w14:paraId="07CABA05" w14:textId="2CB3EA1D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74E104AE" w:rsidR="00FA0ADD" w:rsidRPr="00FA0ADD" w:rsidRDefault="00FA0ADD" w:rsidP="00FA0AD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FA0ADD" w:rsidRPr="005A3A97" w14:paraId="0B49ED85" w14:textId="77777777" w:rsidTr="001A5E17">
        <w:trPr>
          <w:trHeight w:val="15"/>
        </w:trPr>
        <w:tc>
          <w:tcPr>
            <w:tcW w:w="3114" w:type="dxa"/>
            <w:vAlign w:val="center"/>
          </w:tcPr>
          <w:p w14:paraId="370E0807" w14:textId="01545B54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239BB7E2" w:rsidR="00FA0ADD" w:rsidRPr="00FA0ADD" w:rsidRDefault="00FA0ADD" w:rsidP="00FA0AD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FA0ADD" w:rsidRPr="005A3A97" w14:paraId="10EAEF03" w14:textId="77777777" w:rsidTr="001A5E17">
        <w:trPr>
          <w:trHeight w:val="15"/>
        </w:trPr>
        <w:tc>
          <w:tcPr>
            <w:tcW w:w="3114" w:type="dxa"/>
            <w:vAlign w:val="center"/>
          </w:tcPr>
          <w:p w14:paraId="0146FE0F" w14:textId="70074AAA" w:rsidR="00FA0ADD" w:rsidRDefault="00FA0ADD" w:rsidP="00FA0AD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4C39B861" w:rsidR="00FA0ADD" w:rsidRPr="00FA0ADD" w:rsidRDefault="00FA0ADD" w:rsidP="00FA0ADD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FA0ADD" w:rsidRPr="005A3A97" w14:paraId="739CD2C5" w14:textId="77777777" w:rsidTr="001A5E17">
        <w:trPr>
          <w:trHeight w:val="15"/>
        </w:trPr>
        <w:tc>
          <w:tcPr>
            <w:tcW w:w="3114" w:type="dxa"/>
            <w:vAlign w:val="center"/>
          </w:tcPr>
          <w:p w14:paraId="34676B92" w14:textId="696EE546" w:rsidR="00FA0ADD" w:rsidRDefault="00FA0ADD" w:rsidP="00FA0AD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B059A5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5D634B43" w:rsidR="00FA0ADD" w:rsidRPr="00FA0ADD" w:rsidRDefault="00FA0ADD" w:rsidP="00FA0ADD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E7CF2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682E287B" w:rsidR="00DE7CF2" w:rsidRPr="00FA0ADD" w:rsidRDefault="00DE7CF2" w:rsidP="00DE7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ADD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1A5E1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A0A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A5E17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FA0ADD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3C6A2939" w:rsidR="00FA0ADD" w:rsidRPr="00FA0ADD" w:rsidRDefault="001A5E17" w:rsidP="00FA0A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FA0ADD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FA0ADD" w:rsidRPr="005A3A97" w:rsidRDefault="00FA0ADD" w:rsidP="00FA0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3FADCE5F" w:rsidR="00FA0ADD" w:rsidRPr="00FA0ADD" w:rsidRDefault="00FA0ADD" w:rsidP="00FA0A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3E92135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434B8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7E2AA8EA">
            <wp:simplePos x="0" y="0"/>
            <wp:positionH relativeFrom="page">
              <wp:align>left</wp:align>
            </wp:positionH>
            <wp:positionV relativeFrom="paragraph">
              <wp:posOffset>572135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BF5D3" w14:textId="77777777" w:rsidR="00C46A44" w:rsidRDefault="00C46A44" w:rsidP="000108F0">
      <w:pPr>
        <w:spacing w:after="0" w:line="240" w:lineRule="auto"/>
      </w:pPr>
      <w:r>
        <w:separator/>
      </w:r>
    </w:p>
  </w:endnote>
  <w:endnote w:type="continuationSeparator" w:id="0">
    <w:p w14:paraId="18CA8E95" w14:textId="77777777" w:rsidR="00C46A44" w:rsidRDefault="00C46A44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E583F" w14:textId="77777777" w:rsidR="00C46A44" w:rsidRDefault="00C46A44" w:rsidP="000108F0">
      <w:pPr>
        <w:spacing w:after="0" w:line="240" w:lineRule="auto"/>
      </w:pPr>
      <w:r>
        <w:separator/>
      </w:r>
    </w:p>
  </w:footnote>
  <w:footnote w:type="continuationSeparator" w:id="0">
    <w:p w14:paraId="7D245A7C" w14:textId="77777777" w:rsidR="00C46A44" w:rsidRDefault="00C46A44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958D12E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612B91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612B91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4861"/>
    <w:rsid w:val="00134D6C"/>
    <w:rsid w:val="00140F68"/>
    <w:rsid w:val="00141E72"/>
    <w:rsid w:val="00157071"/>
    <w:rsid w:val="00164624"/>
    <w:rsid w:val="00164D8D"/>
    <w:rsid w:val="00166736"/>
    <w:rsid w:val="00182C3B"/>
    <w:rsid w:val="0019473B"/>
    <w:rsid w:val="00196488"/>
    <w:rsid w:val="00196BCA"/>
    <w:rsid w:val="001A0E9A"/>
    <w:rsid w:val="001A5E17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208A"/>
    <w:rsid w:val="001F78F8"/>
    <w:rsid w:val="001F7B3B"/>
    <w:rsid w:val="00215620"/>
    <w:rsid w:val="00220549"/>
    <w:rsid w:val="00223196"/>
    <w:rsid w:val="00232F2D"/>
    <w:rsid w:val="00236655"/>
    <w:rsid w:val="0023782C"/>
    <w:rsid w:val="0024371F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2EE8"/>
    <w:rsid w:val="002A454B"/>
    <w:rsid w:val="002A48F2"/>
    <w:rsid w:val="002B24AF"/>
    <w:rsid w:val="002B51B9"/>
    <w:rsid w:val="002D2DC8"/>
    <w:rsid w:val="002E3302"/>
    <w:rsid w:val="002E6A59"/>
    <w:rsid w:val="002F7939"/>
    <w:rsid w:val="003044EA"/>
    <w:rsid w:val="003146B0"/>
    <w:rsid w:val="00322E84"/>
    <w:rsid w:val="003336A1"/>
    <w:rsid w:val="00334C92"/>
    <w:rsid w:val="00340A86"/>
    <w:rsid w:val="00342C65"/>
    <w:rsid w:val="00347881"/>
    <w:rsid w:val="003600A7"/>
    <w:rsid w:val="00383F8D"/>
    <w:rsid w:val="003B4CDC"/>
    <w:rsid w:val="003C0EB9"/>
    <w:rsid w:val="003D6340"/>
    <w:rsid w:val="003E1805"/>
    <w:rsid w:val="00400C8B"/>
    <w:rsid w:val="004040CA"/>
    <w:rsid w:val="004079F2"/>
    <w:rsid w:val="004164FD"/>
    <w:rsid w:val="00422106"/>
    <w:rsid w:val="00426D99"/>
    <w:rsid w:val="00432988"/>
    <w:rsid w:val="004346E2"/>
    <w:rsid w:val="00434B8B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75FB"/>
    <w:rsid w:val="004D10DC"/>
    <w:rsid w:val="004D3B55"/>
    <w:rsid w:val="004E140E"/>
    <w:rsid w:val="004F3E68"/>
    <w:rsid w:val="00512A66"/>
    <w:rsid w:val="00531EAF"/>
    <w:rsid w:val="00540DC9"/>
    <w:rsid w:val="00555B7F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60072E"/>
    <w:rsid w:val="00602B3D"/>
    <w:rsid w:val="00612B91"/>
    <w:rsid w:val="00635FCE"/>
    <w:rsid w:val="006425A5"/>
    <w:rsid w:val="00657CD0"/>
    <w:rsid w:val="00676EBE"/>
    <w:rsid w:val="006835DF"/>
    <w:rsid w:val="0068655F"/>
    <w:rsid w:val="0068746D"/>
    <w:rsid w:val="00691F7C"/>
    <w:rsid w:val="006929B3"/>
    <w:rsid w:val="00695740"/>
    <w:rsid w:val="006A2901"/>
    <w:rsid w:val="006A394F"/>
    <w:rsid w:val="006A7101"/>
    <w:rsid w:val="006C77CA"/>
    <w:rsid w:val="006D3926"/>
    <w:rsid w:val="006E3300"/>
    <w:rsid w:val="006E65C1"/>
    <w:rsid w:val="006E7A4C"/>
    <w:rsid w:val="00700CE3"/>
    <w:rsid w:val="00707433"/>
    <w:rsid w:val="007134D5"/>
    <w:rsid w:val="00714878"/>
    <w:rsid w:val="00751AA0"/>
    <w:rsid w:val="00772B53"/>
    <w:rsid w:val="00776570"/>
    <w:rsid w:val="00794113"/>
    <w:rsid w:val="007A4FD2"/>
    <w:rsid w:val="007A69FC"/>
    <w:rsid w:val="007B3769"/>
    <w:rsid w:val="007D35CD"/>
    <w:rsid w:val="007D76A6"/>
    <w:rsid w:val="007F03BF"/>
    <w:rsid w:val="007F2DFA"/>
    <w:rsid w:val="007F717D"/>
    <w:rsid w:val="008132AA"/>
    <w:rsid w:val="00837670"/>
    <w:rsid w:val="00847764"/>
    <w:rsid w:val="008B5059"/>
    <w:rsid w:val="008B5D30"/>
    <w:rsid w:val="008C0B1C"/>
    <w:rsid w:val="008C22AD"/>
    <w:rsid w:val="008D617D"/>
    <w:rsid w:val="008E6160"/>
    <w:rsid w:val="009114AA"/>
    <w:rsid w:val="0091347E"/>
    <w:rsid w:val="00915607"/>
    <w:rsid w:val="009207B4"/>
    <w:rsid w:val="0093422E"/>
    <w:rsid w:val="009445CD"/>
    <w:rsid w:val="00952C06"/>
    <w:rsid w:val="00963C13"/>
    <w:rsid w:val="00977520"/>
    <w:rsid w:val="00985D36"/>
    <w:rsid w:val="0099745F"/>
    <w:rsid w:val="009B5720"/>
    <w:rsid w:val="009C5BAC"/>
    <w:rsid w:val="009D1B90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43D2"/>
    <w:rsid w:val="00AB5D3F"/>
    <w:rsid w:val="00AC028A"/>
    <w:rsid w:val="00AD2AB2"/>
    <w:rsid w:val="00AE0396"/>
    <w:rsid w:val="00AE6BCA"/>
    <w:rsid w:val="00B059A5"/>
    <w:rsid w:val="00B05BA3"/>
    <w:rsid w:val="00B06E2C"/>
    <w:rsid w:val="00B23411"/>
    <w:rsid w:val="00B322CE"/>
    <w:rsid w:val="00B671A9"/>
    <w:rsid w:val="00B80AED"/>
    <w:rsid w:val="00B864D2"/>
    <w:rsid w:val="00B87F4E"/>
    <w:rsid w:val="00B94A86"/>
    <w:rsid w:val="00B9657D"/>
    <w:rsid w:val="00B96CA6"/>
    <w:rsid w:val="00BC610A"/>
    <w:rsid w:val="00BD3CB6"/>
    <w:rsid w:val="00BF5A62"/>
    <w:rsid w:val="00BF6156"/>
    <w:rsid w:val="00C03036"/>
    <w:rsid w:val="00C034B2"/>
    <w:rsid w:val="00C1730D"/>
    <w:rsid w:val="00C173C9"/>
    <w:rsid w:val="00C17F5D"/>
    <w:rsid w:val="00C32571"/>
    <w:rsid w:val="00C45E2C"/>
    <w:rsid w:val="00C46A44"/>
    <w:rsid w:val="00C52450"/>
    <w:rsid w:val="00C55FC1"/>
    <w:rsid w:val="00C62551"/>
    <w:rsid w:val="00C63A94"/>
    <w:rsid w:val="00C8299F"/>
    <w:rsid w:val="00C82FB9"/>
    <w:rsid w:val="00C85C54"/>
    <w:rsid w:val="00CB0B4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397A"/>
    <w:rsid w:val="00D42D68"/>
    <w:rsid w:val="00D6167A"/>
    <w:rsid w:val="00D84358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7256"/>
    <w:rsid w:val="00E640A1"/>
    <w:rsid w:val="00E709D7"/>
    <w:rsid w:val="00E75223"/>
    <w:rsid w:val="00E77068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7075B"/>
    <w:rsid w:val="00F734A7"/>
    <w:rsid w:val="00F862C3"/>
    <w:rsid w:val="00FA01F9"/>
    <w:rsid w:val="00FA0ADD"/>
    <w:rsid w:val="00FB1F0D"/>
    <w:rsid w:val="00FB5AA9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AE206-86B0-46FD-B0CB-98163F576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561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2022-03-17T12:23:00Z</cp:lastPrinted>
  <dcterms:created xsi:type="dcterms:W3CDTF">2026-02-10T13:17:00Z</dcterms:created>
  <dcterms:modified xsi:type="dcterms:W3CDTF">2026-03-27T10:11:00Z</dcterms:modified>
</cp:coreProperties>
</file>